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85" w:rsidRDefault="004243CF" w:rsidP="009A039E">
      <w:pPr>
        <w:tabs>
          <w:tab w:val="left" w:pos="5380"/>
        </w:tabs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7BCC63CA" wp14:editId="6B1D2EDF">
            <wp:simplePos x="0" y="0"/>
            <wp:positionH relativeFrom="margin">
              <wp:posOffset>2691765</wp:posOffset>
            </wp:positionH>
            <wp:positionV relativeFrom="paragraph">
              <wp:posOffset>32385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039E">
        <w:tab/>
        <w:t>ПРОЕКТ</w:t>
      </w:r>
    </w:p>
    <w:tbl>
      <w:tblPr>
        <w:tblpPr w:leftFromText="180" w:rightFromText="180" w:vertAnchor="page" w:horzAnchor="margin" w:tblpY="218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CB11ED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69288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69288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6928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69288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692885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0A1FA4" w:rsidRDefault="000A1FA4" w:rsidP="006928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6F40" w:rsidTr="00CB11E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1FA4" w:rsidRDefault="000A1FA4" w:rsidP="00692885">
            <w:pPr>
              <w:jc w:val="right"/>
            </w:pPr>
          </w:p>
          <w:p w:rsidR="00EC6F40" w:rsidRDefault="00EC6F40" w:rsidP="0069288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5E155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692885">
            <w:pPr>
              <w:rPr>
                <w:lang w:val="en-US"/>
              </w:rPr>
            </w:pPr>
            <w:r>
              <w:t>2</w:t>
            </w:r>
            <w:r w:rsidR="009775D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</w:tr>
      <w:tr w:rsidR="00EC6F40" w:rsidTr="00CB11ED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692885">
            <w:r>
              <w:t>пгт. Октябрьское</w:t>
            </w:r>
          </w:p>
        </w:tc>
      </w:tr>
    </w:tbl>
    <w:p w:rsidR="001C0ABF" w:rsidRDefault="001C0ABF" w:rsidP="00692885">
      <w:pPr>
        <w:ind w:right="152"/>
        <w:jc w:val="right"/>
      </w:pPr>
    </w:p>
    <w:p w:rsidR="008E6537" w:rsidRDefault="008E6537" w:rsidP="00A31B91">
      <w:pPr>
        <w:rPr>
          <w:lang w:val="en-US"/>
        </w:rPr>
      </w:pPr>
    </w:p>
    <w:p w:rsidR="00692885" w:rsidRDefault="00692885" w:rsidP="00B1548F"/>
    <w:p w:rsidR="00692885" w:rsidRDefault="00692885" w:rsidP="00B1548F"/>
    <w:p w:rsidR="00B5346B" w:rsidRPr="009245FD" w:rsidRDefault="00B5346B" w:rsidP="00B1548F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1548F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</w:t>
      </w:r>
      <w:r w:rsidR="00734D97">
        <w:t>05</w:t>
      </w:r>
    </w:p>
    <w:p w:rsidR="00EC6F40" w:rsidRDefault="00EC6F40" w:rsidP="00B1548F">
      <w:pPr>
        <w:ind w:right="152"/>
        <w:jc w:val="both"/>
      </w:pPr>
    </w:p>
    <w:p w:rsidR="006C22FE" w:rsidRPr="006C22FE" w:rsidRDefault="006C22FE" w:rsidP="00B1548F">
      <w:pPr>
        <w:autoSpaceDE w:val="0"/>
        <w:autoSpaceDN w:val="0"/>
        <w:adjustRightInd w:val="0"/>
        <w:rPr>
          <w:color w:val="000000"/>
        </w:rPr>
      </w:pPr>
    </w:p>
    <w:p w:rsidR="00DC540E" w:rsidRDefault="00640325" w:rsidP="00CB11ED">
      <w:pPr>
        <w:adjustRightInd w:val="0"/>
        <w:ind w:right="-1" w:firstLine="709"/>
        <w:jc w:val="both"/>
      </w:pPr>
      <w:r w:rsidRPr="00060671">
        <w:t xml:space="preserve">В </w:t>
      </w:r>
      <w:proofErr w:type="gramStart"/>
      <w:r w:rsidRPr="00060671">
        <w:t>соответствии</w:t>
      </w:r>
      <w:proofErr w:type="gramEnd"/>
      <w:r w:rsidRPr="00060671">
        <w:t xml:space="preserve">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6B12B4" w:rsidRPr="006B12B4">
        <w:rPr>
          <w:color w:val="000000" w:themeColor="text1"/>
        </w:rPr>
        <w:t>26</w:t>
      </w:r>
      <w:r w:rsidRPr="006B12B4">
        <w:rPr>
          <w:color w:val="000000" w:themeColor="text1"/>
        </w:rPr>
        <w:t>.</w:t>
      </w:r>
      <w:r w:rsidR="006B12B4" w:rsidRPr="006B12B4">
        <w:rPr>
          <w:color w:val="000000" w:themeColor="text1"/>
        </w:rPr>
        <w:t>11</w:t>
      </w:r>
      <w:r w:rsidRPr="006B12B4">
        <w:rPr>
          <w:color w:val="000000" w:themeColor="text1"/>
        </w:rPr>
        <w:t>.2025 № 1</w:t>
      </w:r>
      <w:r w:rsidR="00063693" w:rsidRPr="006B12B4">
        <w:rPr>
          <w:color w:val="000000" w:themeColor="text1"/>
        </w:rPr>
        <w:t>1</w:t>
      </w:r>
      <w:r w:rsidR="006B12B4" w:rsidRPr="006B12B4">
        <w:rPr>
          <w:color w:val="000000" w:themeColor="text1"/>
        </w:rPr>
        <w:t>69</w:t>
      </w:r>
      <w:r w:rsidRPr="00060671">
        <w:rPr>
          <w:color w:val="000000" w:themeColor="text1"/>
        </w:rPr>
        <w:t xml:space="preserve">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087F18" w:rsidRDefault="00DC540E" w:rsidP="00CB11ED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CB11ED">
        <w:t xml:space="preserve">     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</w:t>
      </w:r>
      <w:r w:rsidR="00734D97">
        <w:t>05</w:t>
      </w:r>
      <w:r w:rsidR="00EA4490" w:rsidRPr="008217AF">
        <w:t xml:space="preserve"> «Об утверждении муниципальной программы «</w:t>
      </w:r>
      <w:r w:rsidR="00734D97">
        <w:t>Управление муниципальной собственностью в муниципальном образовании Октябрьский район</w:t>
      </w:r>
      <w:r w:rsidR="00EA4490" w:rsidRPr="008217AF">
        <w:t>»</w:t>
      </w:r>
      <w:r w:rsidR="00CB11ED">
        <w:t xml:space="preserve"> (далее - Программа)</w:t>
      </w:r>
      <w:r w:rsidR="00087F18" w:rsidRPr="00087F18">
        <w:t xml:space="preserve"> </w:t>
      </w:r>
      <w:r w:rsidR="00CB11ED">
        <w:t xml:space="preserve">следующие </w:t>
      </w:r>
      <w:r w:rsidR="00087F18">
        <w:t xml:space="preserve">изменения: </w:t>
      </w:r>
    </w:p>
    <w:p w:rsidR="00087F18" w:rsidRDefault="00087F18" w:rsidP="002A59FA">
      <w:pPr>
        <w:tabs>
          <w:tab w:val="left" w:pos="993"/>
        </w:tabs>
        <w:adjustRightInd w:val="0"/>
        <w:ind w:right="-1" w:firstLine="709"/>
        <w:jc w:val="both"/>
      </w:pPr>
      <w:r w:rsidRPr="00087F18">
        <w:t xml:space="preserve">1.1. </w:t>
      </w:r>
      <w:r>
        <w:t>В</w:t>
      </w:r>
      <w:r w:rsidRPr="00087F18">
        <w:t xml:space="preserve"> строке «Объемы финансового обеспечения за весь период реализации» таблицы раздела 1 паспорта </w:t>
      </w:r>
      <w:r w:rsidR="00CB11ED">
        <w:t>П</w:t>
      </w:r>
      <w:r>
        <w:t>рограммы цифры «</w:t>
      </w:r>
      <w:r w:rsidR="005F5B72" w:rsidRPr="005F5B72">
        <w:t>896549,1</w:t>
      </w:r>
      <w:r>
        <w:t>» заменить цифрами «</w:t>
      </w:r>
      <w:r w:rsidR="0014687C">
        <w:t>860142,</w:t>
      </w:r>
      <w:r w:rsidR="00C46C26">
        <w:t>4</w:t>
      </w:r>
      <w:r w:rsidRPr="00087F18">
        <w:t>».</w:t>
      </w:r>
    </w:p>
    <w:p w:rsidR="009775D6" w:rsidRDefault="009D3AE8" w:rsidP="00CB11ED">
      <w:pPr>
        <w:adjustRightInd w:val="0"/>
        <w:ind w:right="-1" w:firstLine="709"/>
        <w:jc w:val="both"/>
      </w:pPr>
      <w:r>
        <w:t>1.2. Р</w:t>
      </w:r>
      <w:r w:rsidR="009775D6" w:rsidRPr="00B1548F">
        <w:t xml:space="preserve">аздел 5 </w:t>
      </w:r>
      <w:r w:rsidR="00696856">
        <w:t xml:space="preserve">паспорта Программы </w:t>
      </w:r>
      <w:r w:rsidR="009775D6">
        <w:t>изложить в новой редакции согласно приложени</w:t>
      </w:r>
      <w:r w:rsidR="00696856">
        <w:t>ю.</w:t>
      </w:r>
    </w:p>
    <w:p w:rsidR="001F7BDE" w:rsidRPr="006C22FE" w:rsidRDefault="00110F25" w:rsidP="00CB11ED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110F25" w:rsidP="00CB11ED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 xml:space="preserve">. Контроль за выполнением постановления возложить на заместителя главы Октябрьского района по </w:t>
      </w:r>
      <w:r w:rsidR="007D4350">
        <w:rPr>
          <w:b w:val="0"/>
        </w:rPr>
        <w:t>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jc w:val="both"/>
      </w:pPr>
      <w:bookmarkStart w:id="0" w:name="_GoBack"/>
      <w:bookmarkEnd w:id="0"/>
    </w:p>
    <w:p w:rsidR="002B73E5" w:rsidRPr="009245FD" w:rsidRDefault="002B73E5" w:rsidP="002B73E5">
      <w:pPr>
        <w:rPr>
          <w:b/>
        </w:rPr>
      </w:pPr>
    </w:p>
    <w:p w:rsidR="0067765E" w:rsidRDefault="0067765E" w:rsidP="002B73E5">
      <w:pPr>
        <w:tabs>
          <w:tab w:val="left" w:pos="9355"/>
        </w:tabs>
        <w:spacing w:line="240" w:lineRule="exact"/>
        <w:ind w:right="-5"/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92885">
          <w:headerReference w:type="default" r:id="rId10"/>
          <w:footerReference w:type="default" r:id="rId11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 xml:space="preserve">_______________ 2025 </w:t>
      </w:r>
      <w:r w:rsidRPr="00765606">
        <w:t>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C636D7" w:rsidRDefault="00C636D7" w:rsidP="006C22FE">
      <w:pPr>
        <w:widowControl w:val="0"/>
        <w:autoSpaceDE w:val="0"/>
        <w:autoSpaceDN w:val="0"/>
        <w:jc w:val="right"/>
      </w:pPr>
    </w:p>
    <w:tbl>
      <w:tblPr>
        <w:tblW w:w="15525" w:type="dxa"/>
        <w:tblLook w:val="04A0" w:firstRow="1" w:lastRow="0" w:firstColumn="1" w:lastColumn="0" w:noHBand="0" w:noVBand="1"/>
      </w:tblPr>
      <w:tblGrid>
        <w:gridCol w:w="93"/>
        <w:gridCol w:w="6260"/>
        <w:gridCol w:w="920"/>
        <w:gridCol w:w="528"/>
        <w:gridCol w:w="488"/>
        <w:gridCol w:w="815"/>
        <w:gridCol w:w="201"/>
        <w:gridCol w:w="1016"/>
        <w:gridCol w:w="87"/>
        <w:gridCol w:w="929"/>
        <w:gridCol w:w="231"/>
        <w:gridCol w:w="785"/>
        <w:gridCol w:w="519"/>
        <w:gridCol w:w="497"/>
        <w:gridCol w:w="807"/>
        <w:gridCol w:w="773"/>
        <w:gridCol w:w="576"/>
      </w:tblGrid>
      <w:tr w:rsidR="00EF6972" w:rsidRPr="006B12B4" w:rsidTr="005E1558">
        <w:trPr>
          <w:gridBefore w:val="1"/>
          <w:wBefore w:w="93" w:type="dxa"/>
          <w:trHeight w:val="300"/>
        </w:trPr>
        <w:tc>
          <w:tcPr>
            <w:tcW w:w="154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72" w:rsidRPr="006B12B4" w:rsidRDefault="00DB3E6C">
            <w:pPr>
              <w:jc w:val="center"/>
              <w:rPr>
                <w:color w:val="000000"/>
              </w:rPr>
            </w:pPr>
            <w:r w:rsidRPr="006B12B4">
              <w:rPr>
                <w:color w:val="000000"/>
              </w:rPr>
              <w:t>«</w:t>
            </w:r>
            <w:r w:rsidR="00EF6972" w:rsidRPr="006B12B4">
              <w:rPr>
                <w:color w:val="000000"/>
              </w:rPr>
              <w:t xml:space="preserve">5. Финансовое обеспечение муниципальной программы </w:t>
            </w:r>
          </w:p>
          <w:p w:rsidR="008633B9" w:rsidRPr="006B12B4" w:rsidRDefault="008633B9">
            <w:pPr>
              <w:jc w:val="center"/>
              <w:rPr>
                <w:color w:val="000000"/>
              </w:rPr>
            </w:pP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43"/>
          <w:tblHeader/>
        </w:trPr>
        <w:tc>
          <w:tcPr>
            <w:tcW w:w="7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48"/>
          <w:tblHeader/>
        </w:trPr>
        <w:tc>
          <w:tcPr>
            <w:tcW w:w="72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2028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Всего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282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8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59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 xml:space="preserve">Муниципальная программа «Управление муниципальной собственностью в муниципальном </w:t>
            </w:r>
            <w:proofErr w:type="gramStart"/>
            <w:r w:rsidRPr="00560663">
              <w:rPr>
                <w:b/>
                <w:sz w:val="20"/>
                <w:szCs w:val="20"/>
              </w:rPr>
              <w:t>образовании</w:t>
            </w:r>
            <w:proofErr w:type="gramEnd"/>
            <w:r w:rsidRPr="00560663">
              <w:rPr>
                <w:b/>
                <w:sz w:val="20"/>
                <w:szCs w:val="20"/>
              </w:rPr>
              <w:t xml:space="preserve"> Октябрьский район»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D12A29" w:rsidP="00C46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287056,</w:t>
            </w:r>
            <w:r w:rsidR="00C46C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145714,5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113133,1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14687C" w:rsidP="00146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860142,</w:t>
            </w:r>
            <w:r w:rsidR="00C46C26">
              <w:rPr>
                <w:b/>
                <w:sz w:val="20"/>
                <w:szCs w:val="20"/>
              </w:rPr>
              <w:t>4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59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D12A29" w:rsidP="00C46C26">
            <w:pPr>
              <w:jc w:val="center"/>
              <w:rPr>
                <w:sz w:val="20"/>
                <w:szCs w:val="20"/>
              </w:rPr>
            </w:pPr>
            <w:r w:rsidRPr="00D12A29">
              <w:rPr>
                <w:sz w:val="20"/>
                <w:szCs w:val="20"/>
              </w:rPr>
              <w:t>287056,</w:t>
            </w:r>
            <w:r w:rsidR="00C46C26">
              <w:rPr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145714,5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113133,1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14687C" w:rsidP="00C46C26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860142,</w:t>
            </w:r>
            <w:r w:rsidR="00C46C26">
              <w:rPr>
                <w:sz w:val="20"/>
                <w:szCs w:val="20"/>
              </w:rPr>
              <w:t>4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13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558" w:rsidRPr="00560663" w:rsidRDefault="005E1558" w:rsidP="008A61F2">
            <w:pPr>
              <w:ind w:left="340" w:hanging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2307,7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0663">
              <w:rPr>
                <w:sz w:val="20"/>
                <w:szCs w:val="20"/>
              </w:rPr>
              <w:t>307,7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0663">
              <w:rPr>
                <w:sz w:val="20"/>
                <w:szCs w:val="20"/>
              </w:rPr>
              <w:t>307,7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2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8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28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D12A29" w:rsidP="00C4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284748,</w:t>
            </w:r>
            <w:r w:rsidR="00C46C26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143406,8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110825,4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14687C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853219,</w:t>
            </w:r>
            <w:r w:rsidR="00C46C26">
              <w:rPr>
                <w:sz w:val="20"/>
                <w:szCs w:val="20"/>
              </w:rPr>
              <w:t>3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50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27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560663">
              <w:rPr>
                <w:b/>
                <w:sz w:val="20"/>
                <w:szCs w:val="20"/>
              </w:rPr>
              <w:t>1. Комплекс процессных мероприятий «Управление и распоряжение муниципальным имуществом муниципального образования Октябрьский район»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D12A29" w:rsidP="00C46C26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209196,</w:t>
            </w:r>
            <w:r w:rsidR="00C46C26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AB68F8">
              <w:rPr>
                <w:b/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AB68F8">
              <w:rPr>
                <w:b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14687C" w:rsidP="00C46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482057,</w:t>
            </w:r>
            <w:r w:rsidR="00C46C26">
              <w:rPr>
                <w:b/>
                <w:sz w:val="20"/>
                <w:szCs w:val="20"/>
              </w:rPr>
              <w:t>7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17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C46C26">
            <w:pPr>
              <w:rPr>
                <w:sz w:val="20"/>
                <w:szCs w:val="20"/>
              </w:rPr>
            </w:pPr>
            <w:r w:rsidRPr="00D12A29">
              <w:rPr>
                <w:color w:val="000000"/>
                <w:sz w:val="20"/>
                <w:szCs w:val="20"/>
              </w:rPr>
              <w:t>209196,</w:t>
            </w:r>
            <w:r w:rsidR="00C46C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C46C26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482057,</w:t>
            </w:r>
            <w:r w:rsidR="00C46C26">
              <w:rPr>
                <w:sz w:val="20"/>
                <w:szCs w:val="20"/>
              </w:rPr>
              <w:t>7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C46C26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12A29">
              <w:rPr>
                <w:color w:val="000000"/>
                <w:sz w:val="20"/>
                <w:szCs w:val="20"/>
              </w:rPr>
              <w:t>209196,</w:t>
            </w:r>
            <w:r w:rsidR="00C46C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C46C26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482057,</w:t>
            </w:r>
            <w:r w:rsidR="00C46C26">
              <w:rPr>
                <w:sz w:val="20"/>
                <w:szCs w:val="20"/>
              </w:rPr>
              <w:t>7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2. Комплекс процессных мероприятий «Управление и распоряжение земельными ресурсами»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D12A29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3525,6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36A60">
              <w:rPr>
                <w:b/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36A60">
              <w:rPr>
                <w:b/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14687C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20933,1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8A61F2">
            <w:pPr>
              <w:jc w:val="center"/>
              <w:rPr>
                <w:sz w:val="20"/>
                <w:szCs w:val="20"/>
              </w:rPr>
            </w:pPr>
            <w:r w:rsidRPr="00D12A29">
              <w:rPr>
                <w:sz w:val="20"/>
                <w:szCs w:val="20"/>
              </w:rPr>
              <w:t>3525,6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8A61F2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20933,1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8A61F2">
            <w:pPr>
              <w:jc w:val="center"/>
              <w:rPr>
                <w:sz w:val="20"/>
                <w:szCs w:val="20"/>
              </w:rPr>
            </w:pPr>
            <w:r w:rsidRPr="00D12A29">
              <w:rPr>
                <w:sz w:val="20"/>
                <w:szCs w:val="20"/>
              </w:rPr>
              <w:t>3525,6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8A61F2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20933,1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 xml:space="preserve">3. Комплекс процессных мероприятий «Организация материально-технического обеспечения деятельности органов местного самоуправления» </w:t>
            </w:r>
            <w:r w:rsidRPr="00560663">
              <w:rPr>
                <w:b/>
                <w:sz w:val="20"/>
                <w:szCs w:val="20"/>
              </w:rPr>
              <w:lastRenderedPageBreak/>
              <w:t>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D12A29" w:rsidP="00C46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7202</w:t>
            </w:r>
            <w:r w:rsidR="00C46C2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C46C2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83111" w:rsidRDefault="005E1558" w:rsidP="008A61F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14687C" w:rsidP="00C46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350228,</w:t>
            </w:r>
            <w:r w:rsidR="00C46C26">
              <w:rPr>
                <w:b/>
                <w:sz w:val="20"/>
                <w:szCs w:val="20"/>
              </w:rPr>
              <w:t>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C46C26">
            <w:pPr>
              <w:jc w:val="center"/>
              <w:rPr>
                <w:sz w:val="20"/>
                <w:szCs w:val="20"/>
              </w:rPr>
            </w:pPr>
            <w:r w:rsidRPr="00D12A29">
              <w:rPr>
                <w:sz w:val="20"/>
                <w:szCs w:val="20"/>
              </w:rPr>
              <w:t>7202</w:t>
            </w:r>
            <w:r w:rsidR="00C46C26">
              <w:rPr>
                <w:sz w:val="20"/>
                <w:szCs w:val="20"/>
              </w:rPr>
              <w:t>6</w:t>
            </w:r>
            <w:r w:rsidRPr="00D12A29">
              <w:rPr>
                <w:sz w:val="20"/>
                <w:szCs w:val="20"/>
              </w:rPr>
              <w:t>,</w:t>
            </w:r>
            <w:r w:rsidR="00C46C26">
              <w:rPr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C46C26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350228,</w:t>
            </w:r>
            <w:r w:rsidR="00C46C26">
              <w:rPr>
                <w:sz w:val="20"/>
                <w:szCs w:val="20"/>
              </w:rPr>
              <w:t>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D12A29" w:rsidP="00C46C26">
            <w:pPr>
              <w:jc w:val="center"/>
              <w:rPr>
                <w:sz w:val="20"/>
                <w:szCs w:val="20"/>
              </w:rPr>
            </w:pPr>
            <w:r w:rsidRPr="00D12A29">
              <w:rPr>
                <w:sz w:val="20"/>
                <w:szCs w:val="20"/>
              </w:rPr>
              <w:t>7202</w:t>
            </w:r>
            <w:r w:rsidR="00C46C26">
              <w:rPr>
                <w:sz w:val="20"/>
                <w:szCs w:val="20"/>
              </w:rPr>
              <w:t>6</w:t>
            </w:r>
            <w:r w:rsidRPr="00D12A29">
              <w:rPr>
                <w:sz w:val="20"/>
                <w:szCs w:val="20"/>
              </w:rPr>
              <w:t>,</w:t>
            </w:r>
            <w:r w:rsidR="00C46C26">
              <w:rPr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14687C" w:rsidP="00C46C26">
            <w:pPr>
              <w:jc w:val="center"/>
              <w:rPr>
                <w:sz w:val="20"/>
                <w:szCs w:val="20"/>
              </w:rPr>
            </w:pPr>
            <w:r w:rsidRPr="0014687C">
              <w:rPr>
                <w:sz w:val="20"/>
                <w:szCs w:val="20"/>
              </w:rPr>
              <w:t>350228,</w:t>
            </w:r>
            <w:r w:rsidR="00C46C26">
              <w:rPr>
                <w:sz w:val="20"/>
                <w:szCs w:val="20"/>
              </w:rPr>
              <w:t>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4. Комплекс процессных мероприятий «</w:t>
            </w:r>
            <w:r w:rsidRPr="00020D24">
              <w:rPr>
                <w:b/>
                <w:sz w:val="20"/>
                <w:szCs w:val="20"/>
              </w:rPr>
              <w:t>Организация осуществления мероприятий по проведению дезинсекции и дерат</w:t>
            </w:r>
            <w:r>
              <w:rPr>
                <w:b/>
                <w:sz w:val="20"/>
                <w:szCs w:val="20"/>
              </w:rPr>
              <w:t>изации</w:t>
            </w:r>
            <w:r w:rsidRPr="00560663">
              <w:rPr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23289">
              <w:rPr>
                <w:b/>
                <w:sz w:val="20"/>
                <w:szCs w:val="20"/>
              </w:rPr>
              <w:t>273,7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23289">
              <w:rPr>
                <w:b/>
                <w:sz w:val="20"/>
                <w:szCs w:val="20"/>
              </w:rPr>
              <w:t>273,7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560663">
              <w:rPr>
                <w:b/>
                <w:sz w:val="20"/>
                <w:szCs w:val="20"/>
              </w:rPr>
              <w:t xml:space="preserve">. Комплекс процессных мероприятий </w:t>
            </w:r>
            <w:r w:rsidRPr="008C5D7D">
              <w:rPr>
                <w:b/>
                <w:sz w:val="20"/>
                <w:szCs w:val="20"/>
              </w:rPr>
              <w:t>«Обеспечение деятельности органов местного самоуправления»</w:t>
            </w:r>
            <w:r w:rsidRPr="00560663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8C5D7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,</w:t>
            </w:r>
            <w:r w:rsidRPr="008C5D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8C5D7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,</w:t>
            </w:r>
            <w:r w:rsidRPr="008C5D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Default="005E1558" w:rsidP="008A61F2">
            <w:pPr>
              <w:rPr>
                <w:b/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2C3E58"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 w:rsidRPr="002C3E58"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4340CF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4340CF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EF6972" w:rsidRPr="00EF6972" w:rsidTr="005E1558">
        <w:trPr>
          <w:gridBefore w:val="1"/>
          <w:wBefore w:w="93" w:type="dxa"/>
          <w:trHeight w:val="30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 w:rsidP="006B12B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6B12B4" w:rsidP="006B12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C636D7" w:rsidRPr="008A61F2" w:rsidRDefault="00C636D7" w:rsidP="006B12B4">
      <w:pPr>
        <w:widowControl w:val="0"/>
        <w:autoSpaceDE w:val="0"/>
        <w:autoSpaceDN w:val="0"/>
        <w:ind w:right="283"/>
        <w:jc w:val="center"/>
        <w:rPr>
          <w:sz w:val="20"/>
          <w:szCs w:val="20"/>
        </w:rPr>
      </w:pPr>
    </w:p>
    <w:sectPr w:rsidR="00C636D7" w:rsidRPr="008A61F2" w:rsidSect="007434B5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72" w:rsidRDefault="005F5B72">
      <w:r>
        <w:separator/>
      </w:r>
    </w:p>
  </w:endnote>
  <w:endnote w:type="continuationSeparator" w:id="0">
    <w:p w:rsidR="005F5B72" w:rsidRDefault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72" w:rsidRDefault="005F5B72">
    <w:pPr>
      <w:pStyle w:val="a4"/>
      <w:jc w:val="right"/>
    </w:pPr>
  </w:p>
  <w:p w:rsidR="005F5B72" w:rsidRDefault="005F5B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72" w:rsidRDefault="005F5B72">
      <w:r>
        <w:separator/>
      </w:r>
    </w:p>
  </w:footnote>
  <w:footnote w:type="continuationSeparator" w:id="0">
    <w:p w:rsidR="005F5B72" w:rsidRDefault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72" w:rsidRDefault="005F5B72" w:rsidP="006928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3693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87F1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51E3"/>
    <w:rsid w:val="00096A3B"/>
    <w:rsid w:val="000A1E3C"/>
    <w:rsid w:val="000A1FA4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23B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76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2D4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687C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3A60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2A37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59FA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2BD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28DB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2EB7"/>
    <w:rsid w:val="00393F0D"/>
    <w:rsid w:val="0039415E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43CF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173F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04D"/>
    <w:rsid w:val="005D4416"/>
    <w:rsid w:val="005D4BBA"/>
    <w:rsid w:val="005D5353"/>
    <w:rsid w:val="005D623C"/>
    <w:rsid w:val="005E1558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5B72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155C6"/>
    <w:rsid w:val="00617240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4541"/>
    <w:rsid w:val="00646966"/>
    <w:rsid w:val="00650257"/>
    <w:rsid w:val="00650440"/>
    <w:rsid w:val="00651361"/>
    <w:rsid w:val="0065151A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1DC"/>
    <w:rsid w:val="0067098A"/>
    <w:rsid w:val="00670D0B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87F06"/>
    <w:rsid w:val="00690C71"/>
    <w:rsid w:val="006920A0"/>
    <w:rsid w:val="006924AB"/>
    <w:rsid w:val="00692885"/>
    <w:rsid w:val="00693351"/>
    <w:rsid w:val="0069498C"/>
    <w:rsid w:val="00694AC2"/>
    <w:rsid w:val="00694E0E"/>
    <w:rsid w:val="00694F06"/>
    <w:rsid w:val="006965C6"/>
    <w:rsid w:val="00696856"/>
    <w:rsid w:val="0069710C"/>
    <w:rsid w:val="006A2103"/>
    <w:rsid w:val="006A3528"/>
    <w:rsid w:val="006A434C"/>
    <w:rsid w:val="006A5BD7"/>
    <w:rsid w:val="006A6690"/>
    <w:rsid w:val="006B0590"/>
    <w:rsid w:val="006B12B4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B83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97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34B5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50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4E3F"/>
    <w:rsid w:val="008258CB"/>
    <w:rsid w:val="00825C99"/>
    <w:rsid w:val="00826150"/>
    <w:rsid w:val="008304BB"/>
    <w:rsid w:val="00830996"/>
    <w:rsid w:val="00831096"/>
    <w:rsid w:val="008313F4"/>
    <w:rsid w:val="00831F1F"/>
    <w:rsid w:val="008334DA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3B9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1F2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05FD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2E3D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0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039E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14B"/>
    <w:rsid w:val="009C7EBD"/>
    <w:rsid w:val="009D10A1"/>
    <w:rsid w:val="009D1DA3"/>
    <w:rsid w:val="009D2472"/>
    <w:rsid w:val="009D3A44"/>
    <w:rsid w:val="009D3AE8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2DAF"/>
    <w:rsid w:val="00A53090"/>
    <w:rsid w:val="00A538B5"/>
    <w:rsid w:val="00A54C30"/>
    <w:rsid w:val="00A551E6"/>
    <w:rsid w:val="00A55F87"/>
    <w:rsid w:val="00A5677F"/>
    <w:rsid w:val="00A57D58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17AD"/>
    <w:rsid w:val="00A92197"/>
    <w:rsid w:val="00A9247D"/>
    <w:rsid w:val="00A924D3"/>
    <w:rsid w:val="00A92A51"/>
    <w:rsid w:val="00A92AD6"/>
    <w:rsid w:val="00A93863"/>
    <w:rsid w:val="00A93AE0"/>
    <w:rsid w:val="00A93BAE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4F44"/>
    <w:rsid w:val="00AB68F8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734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548F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6D8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255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46C26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11ED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2A29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4A61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AFF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0BE1"/>
    <w:rsid w:val="00DB13A0"/>
    <w:rsid w:val="00DB2046"/>
    <w:rsid w:val="00DB2297"/>
    <w:rsid w:val="00DB2761"/>
    <w:rsid w:val="00DB28FF"/>
    <w:rsid w:val="00DB30E6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21A8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5B66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97AB6"/>
    <w:rsid w:val="00EA0EB5"/>
    <w:rsid w:val="00EA1857"/>
    <w:rsid w:val="00EA189F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109"/>
    <w:rsid w:val="00ED4FA5"/>
    <w:rsid w:val="00ED59FA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D17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6BB"/>
    <w:rsid w:val="00F00A19"/>
    <w:rsid w:val="00F00FE6"/>
    <w:rsid w:val="00F01913"/>
    <w:rsid w:val="00F019A9"/>
    <w:rsid w:val="00F01A41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9E5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1F50-724B-48F4-95DB-E4DC361A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668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5311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KovrigoKN</cp:lastModifiedBy>
  <cp:revision>22</cp:revision>
  <cp:lastPrinted>2025-12-01T12:45:00Z</cp:lastPrinted>
  <dcterms:created xsi:type="dcterms:W3CDTF">2025-03-07T10:03:00Z</dcterms:created>
  <dcterms:modified xsi:type="dcterms:W3CDTF">2025-12-09T04:43:00Z</dcterms:modified>
</cp:coreProperties>
</file>